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D2" w:rsidRDefault="001130D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红河职业技术学院</w:t>
      </w:r>
    </w:p>
    <w:p w:rsidR="00B71BA2" w:rsidRDefault="001130DC" w:rsidP="008350D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7668E5"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年高职扩招考试说明</w:t>
      </w:r>
    </w:p>
    <w:p w:rsidR="00B71BA2" w:rsidRDefault="00B71BA2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871498" w:rsidRPr="00F2512F" w:rsidRDefault="00B500D6" w:rsidP="00E668F3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2512F">
        <w:rPr>
          <w:rFonts w:ascii="华文仿宋" w:eastAsia="华文仿宋" w:hAnsi="华文仿宋" w:hint="eastAsia"/>
          <w:sz w:val="30"/>
          <w:szCs w:val="30"/>
        </w:rPr>
        <w:t>为切实做好红河职业技术学院2021年高职扩招工作，确保扩招工作稳定有序、保</w:t>
      </w:r>
      <w:r w:rsidR="00E576FD">
        <w:rPr>
          <w:rFonts w:ascii="华文仿宋" w:eastAsia="华文仿宋" w:hAnsi="华文仿宋" w:hint="eastAsia"/>
          <w:sz w:val="30"/>
          <w:szCs w:val="30"/>
        </w:rPr>
        <w:t>质</w:t>
      </w:r>
      <w:r w:rsidRPr="00F2512F">
        <w:rPr>
          <w:rFonts w:ascii="华文仿宋" w:eastAsia="华文仿宋" w:hAnsi="华文仿宋" w:hint="eastAsia"/>
          <w:sz w:val="30"/>
          <w:szCs w:val="30"/>
        </w:rPr>
        <w:t>保量完成，</w:t>
      </w:r>
      <w:r w:rsidR="00871498" w:rsidRPr="00F2512F">
        <w:rPr>
          <w:rFonts w:ascii="华文仿宋" w:eastAsia="华文仿宋" w:hAnsi="华文仿宋" w:hint="eastAsia"/>
          <w:sz w:val="30"/>
          <w:szCs w:val="30"/>
        </w:rPr>
        <w:t>按照《云南省教育厅关于202</w:t>
      </w:r>
      <w:r w:rsidRPr="00F2512F">
        <w:rPr>
          <w:rFonts w:ascii="华文仿宋" w:eastAsia="华文仿宋" w:hAnsi="华文仿宋" w:hint="eastAsia"/>
          <w:sz w:val="30"/>
          <w:szCs w:val="30"/>
        </w:rPr>
        <w:t>1</w:t>
      </w:r>
      <w:r w:rsidR="00871498" w:rsidRPr="00F2512F">
        <w:rPr>
          <w:rFonts w:ascii="华文仿宋" w:eastAsia="华文仿宋" w:hAnsi="华文仿宋" w:hint="eastAsia"/>
          <w:sz w:val="30"/>
          <w:szCs w:val="30"/>
        </w:rPr>
        <w:t>年高职扩招</w:t>
      </w:r>
      <w:r w:rsidRPr="00F2512F">
        <w:rPr>
          <w:rFonts w:ascii="华文仿宋" w:eastAsia="华文仿宋" w:hAnsi="华文仿宋" w:hint="eastAsia"/>
          <w:sz w:val="30"/>
          <w:szCs w:val="30"/>
        </w:rPr>
        <w:t>报名考试及招生录取工作的通知</w:t>
      </w:r>
      <w:r w:rsidR="00871498" w:rsidRPr="00F2512F">
        <w:rPr>
          <w:rFonts w:ascii="华文仿宋" w:eastAsia="华文仿宋" w:hAnsi="华文仿宋" w:hint="eastAsia"/>
          <w:sz w:val="30"/>
          <w:szCs w:val="30"/>
        </w:rPr>
        <w:t>》</w:t>
      </w:r>
      <w:r w:rsidRPr="00F2512F">
        <w:rPr>
          <w:rFonts w:ascii="华文仿宋" w:eastAsia="华文仿宋" w:hAnsi="华文仿宋" w:hint="eastAsia"/>
          <w:sz w:val="30"/>
          <w:szCs w:val="30"/>
        </w:rPr>
        <w:t>要求</w:t>
      </w:r>
      <w:r w:rsidR="00871498" w:rsidRPr="00F2512F">
        <w:rPr>
          <w:rFonts w:ascii="华文仿宋" w:eastAsia="华文仿宋" w:hAnsi="华文仿宋" w:hint="eastAsia"/>
          <w:sz w:val="30"/>
          <w:szCs w:val="30"/>
        </w:rPr>
        <w:t>，对考试作如下说明</w:t>
      </w:r>
      <w:r w:rsidRPr="00F2512F">
        <w:rPr>
          <w:rFonts w:ascii="华文仿宋" w:eastAsia="华文仿宋" w:hAnsi="华文仿宋" w:hint="eastAsia"/>
          <w:sz w:val="30"/>
          <w:szCs w:val="30"/>
        </w:rPr>
        <w:t>：</w:t>
      </w:r>
    </w:p>
    <w:p w:rsidR="00B6531A" w:rsidRPr="00F2512F" w:rsidRDefault="00B6531A" w:rsidP="00E668F3">
      <w:pPr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F2512F">
        <w:rPr>
          <w:rFonts w:ascii="黑体" w:eastAsia="黑体" w:hAnsi="黑体" w:hint="eastAsia"/>
          <w:b/>
          <w:sz w:val="30"/>
          <w:szCs w:val="30"/>
        </w:rPr>
        <w:t>一、考试命题</w:t>
      </w:r>
    </w:p>
    <w:p w:rsidR="00B6531A" w:rsidRPr="00F2512F" w:rsidRDefault="00B6531A" w:rsidP="00E668F3">
      <w:pPr>
        <w:spacing w:line="560" w:lineRule="exact"/>
        <w:ind w:firstLine="640"/>
        <w:rPr>
          <w:rFonts w:ascii="仿宋_GB2312" w:eastAsia="仿宋_GB2312" w:hAnsi="仿宋"/>
          <w:sz w:val="30"/>
          <w:szCs w:val="30"/>
        </w:rPr>
      </w:pPr>
      <w:r w:rsidRPr="00F2512F">
        <w:rPr>
          <w:rFonts w:ascii="仿宋_GB2312" w:eastAsia="仿宋_GB2312" w:hAnsi="仿宋" w:hint="eastAsia"/>
          <w:sz w:val="30"/>
          <w:szCs w:val="30"/>
        </w:rPr>
        <w:t>本次高职扩招采用“文化素质+职业技能”的评价方式择优录取，满分300分。考试内容分为语文、数学、英语、政治、职业适应性测试5个部分，语文、数学、英语、政治部分各占50分，职业适应性测试占100分。</w:t>
      </w:r>
    </w:p>
    <w:p w:rsidR="00B6531A" w:rsidRPr="00F2512F" w:rsidRDefault="00D608E8" w:rsidP="00E668F3">
      <w:pPr>
        <w:spacing w:line="560" w:lineRule="exact"/>
        <w:ind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根据相关文件精神，</w:t>
      </w:r>
      <w:r w:rsidR="00B6531A" w:rsidRPr="00F2512F">
        <w:rPr>
          <w:rFonts w:ascii="仿宋_GB2312" w:eastAsia="仿宋_GB2312" w:hAnsi="仿宋" w:hint="eastAsia"/>
          <w:sz w:val="30"/>
          <w:szCs w:val="30"/>
        </w:rPr>
        <w:t>本次高职扩招考试由红河职业技术学院统一组织测试，</w:t>
      </w:r>
      <w:r>
        <w:rPr>
          <w:rFonts w:ascii="仿宋_GB2312" w:eastAsia="仿宋_GB2312" w:hAnsi="仿宋" w:hint="eastAsia"/>
          <w:sz w:val="30"/>
          <w:szCs w:val="30"/>
        </w:rPr>
        <w:t>自主命题</w:t>
      </w:r>
      <w:r w:rsidR="00B6531A" w:rsidRPr="00F2512F">
        <w:rPr>
          <w:rFonts w:ascii="仿宋_GB2312" w:eastAsia="仿宋_GB2312" w:hAnsi="仿宋" w:hint="eastAsia"/>
          <w:sz w:val="30"/>
          <w:szCs w:val="30"/>
        </w:rPr>
        <w:t>。</w:t>
      </w:r>
    </w:p>
    <w:p w:rsidR="00B6531A" w:rsidRPr="00F2512F" w:rsidRDefault="00B6531A" w:rsidP="00E668F3">
      <w:pPr>
        <w:spacing w:line="560" w:lineRule="exact"/>
        <w:ind w:firstLine="600"/>
        <w:rPr>
          <w:rFonts w:ascii="黑体" w:eastAsia="黑体" w:hAnsi="黑体"/>
          <w:b/>
          <w:sz w:val="30"/>
          <w:szCs w:val="30"/>
        </w:rPr>
      </w:pPr>
      <w:r w:rsidRPr="00F2512F">
        <w:rPr>
          <w:rFonts w:ascii="黑体" w:eastAsia="黑体" w:hAnsi="黑体" w:hint="eastAsia"/>
          <w:b/>
          <w:bCs/>
          <w:sz w:val="30"/>
          <w:szCs w:val="30"/>
        </w:rPr>
        <w:t>二、考试方式</w:t>
      </w:r>
    </w:p>
    <w:p w:rsidR="00B6531A" w:rsidRPr="00F2512F" w:rsidRDefault="00B6531A" w:rsidP="00E668F3">
      <w:pPr>
        <w:spacing w:line="56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F2512F">
        <w:rPr>
          <w:rFonts w:ascii="仿宋_GB2312" w:eastAsia="仿宋_GB2312" w:hAnsi="仿宋" w:hint="eastAsia"/>
          <w:sz w:val="30"/>
          <w:szCs w:val="30"/>
        </w:rPr>
        <w:t>本次高职扩招考试采用网络远程测试的方式进行。</w:t>
      </w:r>
    </w:p>
    <w:p w:rsidR="00B6531A" w:rsidRPr="00F2512F" w:rsidRDefault="00B6531A" w:rsidP="00E668F3">
      <w:pPr>
        <w:spacing w:line="560" w:lineRule="exact"/>
        <w:ind w:firstLine="600"/>
        <w:rPr>
          <w:rFonts w:ascii="黑体" w:eastAsia="黑体" w:hAnsi="黑体"/>
          <w:b/>
          <w:sz w:val="30"/>
          <w:szCs w:val="30"/>
        </w:rPr>
      </w:pPr>
      <w:r w:rsidRPr="00F2512F">
        <w:rPr>
          <w:rFonts w:ascii="黑体" w:eastAsia="黑体" w:hAnsi="黑体" w:hint="eastAsia"/>
          <w:b/>
          <w:bCs/>
          <w:sz w:val="30"/>
          <w:szCs w:val="30"/>
        </w:rPr>
        <w:t>三、考试时间和地点</w:t>
      </w:r>
    </w:p>
    <w:tbl>
      <w:tblPr>
        <w:tblStyle w:val="aa"/>
        <w:tblpPr w:leftFromText="180" w:rightFromText="180" w:vertAnchor="text" w:horzAnchor="margin" w:tblpY="135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417"/>
        <w:gridCol w:w="2519"/>
        <w:gridCol w:w="1842"/>
        <w:gridCol w:w="2127"/>
        <w:gridCol w:w="1275"/>
      </w:tblGrid>
      <w:tr w:rsidR="00B6531A" w:rsidRPr="00F2512F" w:rsidTr="00244D98">
        <w:trPr>
          <w:trHeight w:val="695"/>
        </w:trPr>
        <w:tc>
          <w:tcPr>
            <w:tcW w:w="1417" w:type="dxa"/>
            <w:vAlign w:val="center"/>
          </w:tcPr>
          <w:p w:rsidR="00B6531A" w:rsidRPr="00244D98" w:rsidRDefault="00B6531A" w:rsidP="00244D98">
            <w:pPr>
              <w:spacing w:line="360" w:lineRule="exact"/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黑体" w:hint="eastAsia"/>
                <w:b/>
                <w:kern w:val="0"/>
                <w:sz w:val="24"/>
                <w:szCs w:val="30"/>
              </w:rPr>
              <w:t>考试日期</w:t>
            </w:r>
          </w:p>
        </w:tc>
        <w:tc>
          <w:tcPr>
            <w:tcW w:w="2519" w:type="dxa"/>
            <w:vAlign w:val="center"/>
          </w:tcPr>
          <w:p w:rsidR="00B6531A" w:rsidRPr="00244D98" w:rsidRDefault="00B6531A" w:rsidP="00244D98">
            <w:pPr>
              <w:spacing w:line="360" w:lineRule="exact"/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黑体" w:hint="eastAsia"/>
                <w:b/>
                <w:kern w:val="0"/>
                <w:sz w:val="24"/>
                <w:szCs w:val="30"/>
              </w:rPr>
              <w:t>考试科目</w:t>
            </w:r>
          </w:p>
        </w:tc>
        <w:tc>
          <w:tcPr>
            <w:tcW w:w="1842" w:type="dxa"/>
            <w:vAlign w:val="center"/>
          </w:tcPr>
          <w:p w:rsidR="00B6531A" w:rsidRPr="00244D98" w:rsidRDefault="00B6531A" w:rsidP="00244D98">
            <w:pPr>
              <w:spacing w:line="360" w:lineRule="exact"/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黑体" w:hint="eastAsia"/>
                <w:b/>
                <w:kern w:val="0"/>
                <w:sz w:val="24"/>
                <w:szCs w:val="30"/>
              </w:rPr>
              <w:t>考试方式</w:t>
            </w:r>
          </w:p>
        </w:tc>
        <w:tc>
          <w:tcPr>
            <w:tcW w:w="2127" w:type="dxa"/>
            <w:vAlign w:val="center"/>
          </w:tcPr>
          <w:p w:rsidR="00B6531A" w:rsidRPr="00244D98" w:rsidRDefault="00B6531A" w:rsidP="00244D98">
            <w:pPr>
              <w:spacing w:line="360" w:lineRule="exact"/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黑体" w:hint="eastAsia"/>
                <w:b/>
                <w:kern w:val="0"/>
                <w:sz w:val="24"/>
                <w:szCs w:val="30"/>
              </w:rPr>
              <w:t>考试时间</w:t>
            </w:r>
          </w:p>
        </w:tc>
        <w:tc>
          <w:tcPr>
            <w:tcW w:w="1275" w:type="dxa"/>
            <w:vAlign w:val="center"/>
          </w:tcPr>
          <w:p w:rsidR="00B6531A" w:rsidRPr="00244D98" w:rsidRDefault="00B6531A" w:rsidP="00244D98">
            <w:pPr>
              <w:spacing w:line="360" w:lineRule="exact"/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黑体" w:hint="eastAsia"/>
                <w:b/>
                <w:kern w:val="0"/>
                <w:sz w:val="24"/>
                <w:szCs w:val="30"/>
              </w:rPr>
              <w:t>考试</w:t>
            </w:r>
          </w:p>
          <w:p w:rsidR="00B6531A" w:rsidRPr="00244D98" w:rsidRDefault="00B6531A" w:rsidP="00244D98">
            <w:pPr>
              <w:spacing w:line="360" w:lineRule="exact"/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黑体" w:hint="eastAsia"/>
                <w:b/>
                <w:kern w:val="0"/>
                <w:sz w:val="24"/>
                <w:szCs w:val="30"/>
              </w:rPr>
              <w:t>地点</w:t>
            </w:r>
          </w:p>
        </w:tc>
      </w:tr>
      <w:tr w:rsidR="00B6531A" w:rsidRPr="00F2512F" w:rsidTr="00244D98">
        <w:trPr>
          <w:trHeight w:val="549"/>
        </w:trPr>
        <w:tc>
          <w:tcPr>
            <w:tcW w:w="1417" w:type="dxa"/>
            <w:vMerge w:val="restart"/>
            <w:vAlign w:val="center"/>
          </w:tcPr>
          <w:p w:rsidR="00B6531A" w:rsidRPr="00244D98" w:rsidRDefault="00B6531A" w:rsidP="00244D98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202</w:t>
            </w:r>
            <w:r w:rsidR="00981AFC">
              <w:rPr>
                <w:rFonts w:ascii="仿宋_GB2312" w:eastAsia="仿宋_GB2312" w:hAnsi="宋体"/>
                <w:kern w:val="0"/>
                <w:sz w:val="24"/>
                <w:szCs w:val="30"/>
              </w:rPr>
              <w:t>1</w:t>
            </w:r>
            <w:bookmarkStart w:id="0" w:name="_GoBack"/>
            <w:bookmarkEnd w:id="0"/>
            <w:r w:rsidRPr="00244D98"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年</w:t>
            </w:r>
          </w:p>
          <w:p w:rsidR="00B6531A" w:rsidRPr="00244D98" w:rsidRDefault="00B6531A" w:rsidP="00244D98">
            <w:pPr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10月18日</w:t>
            </w:r>
          </w:p>
        </w:tc>
        <w:tc>
          <w:tcPr>
            <w:tcW w:w="2519" w:type="dxa"/>
            <w:vMerge w:val="restart"/>
            <w:vAlign w:val="center"/>
          </w:tcPr>
          <w:p w:rsidR="00B6531A" w:rsidRPr="00244D98" w:rsidRDefault="00B6531A" w:rsidP="00244D98">
            <w:pPr>
              <w:spacing w:line="400" w:lineRule="exact"/>
              <w:rPr>
                <w:rFonts w:ascii="仿宋_GB2312" w:eastAsia="仿宋_GB2312" w:hAnsi="黑体"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黑体" w:hint="eastAsia"/>
                <w:kern w:val="0"/>
                <w:sz w:val="24"/>
                <w:szCs w:val="30"/>
              </w:rPr>
              <w:t>A卷：文化素质综合</w:t>
            </w:r>
          </w:p>
          <w:p w:rsidR="00B6531A" w:rsidRPr="00244D98" w:rsidRDefault="00B6531A" w:rsidP="00244D98">
            <w:pPr>
              <w:spacing w:line="400" w:lineRule="exact"/>
              <w:rPr>
                <w:rFonts w:ascii="仿宋_GB2312" w:eastAsia="仿宋_GB2312" w:hAnsi="黑体"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黑体" w:hint="eastAsia"/>
                <w:kern w:val="0"/>
                <w:sz w:val="24"/>
                <w:szCs w:val="30"/>
              </w:rPr>
              <w:t>B卷：职业适应性测试</w:t>
            </w:r>
          </w:p>
        </w:tc>
        <w:tc>
          <w:tcPr>
            <w:tcW w:w="1842" w:type="dxa"/>
            <w:vMerge w:val="restart"/>
            <w:vAlign w:val="center"/>
          </w:tcPr>
          <w:p w:rsidR="00B6531A" w:rsidRPr="00244D98" w:rsidRDefault="00B6531A" w:rsidP="00244D98">
            <w:pPr>
              <w:spacing w:line="40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int="eastAsia"/>
                <w:kern w:val="0"/>
                <w:sz w:val="24"/>
                <w:szCs w:val="30"/>
              </w:rPr>
              <w:t>网络远程测试</w:t>
            </w:r>
          </w:p>
        </w:tc>
        <w:tc>
          <w:tcPr>
            <w:tcW w:w="2127" w:type="dxa"/>
            <w:vAlign w:val="center"/>
          </w:tcPr>
          <w:p w:rsidR="00B6531A" w:rsidRPr="00244D98" w:rsidRDefault="00B6531A" w:rsidP="00244D98">
            <w:pPr>
              <w:spacing w:line="40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244D98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9:00—11:30</w:t>
            </w:r>
          </w:p>
        </w:tc>
        <w:tc>
          <w:tcPr>
            <w:tcW w:w="1275" w:type="dxa"/>
            <w:vMerge w:val="restart"/>
            <w:vAlign w:val="center"/>
          </w:tcPr>
          <w:p w:rsidR="00B6531A" w:rsidRPr="00244D98" w:rsidRDefault="00B6531A" w:rsidP="00244D98">
            <w:pPr>
              <w:spacing w:line="400" w:lineRule="exact"/>
              <w:jc w:val="center"/>
              <w:rPr>
                <w:rFonts w:ascii="仿宋_GB2312" w:eastAsia="仿宋_GB2312" w:hAnsi="黑体"/>
                <w:kern w:val="0"/>
                <w:sz w:val="24"/>
                <w:szCs w:val="30"/>
              </w:rPr>
            </w:pPr>
            <w:r w:rsidRPr="00244D98">
              <w:rPr>
                <w:rFonts w:ascii="仿宋_GB2312" w:eastAsia="仿宋_GB2312" w:hAnsi="黑体" w:hint="eastAsia"/>
                <w:kern w:val="0"/>
                <w:sz w:val="24"/>
                <w:szCs w:val="30"/>
              </w:rPr>
              <w:t>考生自行确定</w:t>
            </w:r>
          </w:p>
        </w:tc>
      </w:tr>
      <w:tr w:rsidR="00B6531A" w:rsidRPr="00F2512F" w:rsidTr="00244D98">
        <w:trPr>
          <w:trHeight w:val="543"/>
        </w:trPr>
        <w:tc>
          <w:tcPr>
            <w:tcW w:w="1417" w:type="dxa"/>
            <w:vMerge/>
            <w:vAlign w:val="center"/>
          </w:tcPr>
          <w:p w:rsidR="00B6531A" w:rsidRPr="00F2512F" w:rsidRDefault="00B6531A" w:rsidP="00244D98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2519" w:type="dxa"/>
            <w:vMerge/>
            <w:vAlign w:val="center"/>
          </w:tcPr>
          <w:p w:rsidR="00B6531A" w:rsidRPr="00F2512F" w:rsidRDefault="00B6531A" w:rsidP="00244D98">
            <w:pPr>
              <w:spacing w:line="500" w:lineRule="exact"/>
              <w:jc w:val="center"/>
              <w:rPr>
                <w:rFonts w:ascii="仿宋_GB2312" w:eastAsia="仿宋_GB2312" w:hAnsi="黑体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Merge/>
            <w:vAlign w:val="center"/>
          </w:tcPr>
          <w:p w:rsidR="00B6531A" w:rsidRPr="00F2512F" w:rsidRDefault="00B6531A" w:rsidP="00244D9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B6531A" w:rsidRPr="00244D98" w:rsidRDefault="00B6531A" w:rsidP="00244D98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44D98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15:00—17:30</w:t>
            </w:r>
          </w:p>
        </w:tc>
        <w:tc>
          <w:tcPr>
            <w:tcW w:w="1275" w:type="dxa"/>
            <w:vMerge/>
            <w:vAlign w:val="center"/>
          </w:tcPr>
          <w:p w:rsidR="00B6531A" w:rsidRPr="00F2512F" w:rsidRDefault="00B6531A" w:rsidP="00244D98">
            <w:pPr>
              <w:spacing w:line="500" w:lineRule="exact"/>
              <w:jc w:val="center"/>
              <w:rPr>
                <w:rFonts w:ascii="仿宋_GB2312" w:eastAsia="仿宋_GB2312" w:hAnsi="黑体"/>
                <w:kern w:val="0"/>
                <w:sz w:val="30"/>
                <w:szCs w:val="30"/>
              </w:rPr>
            </w:pPr>
          </w:p>
        </w:tc>
      </w:tr>
      <w:tr w:rsidR="00B6531A" w:rsidRPr="00F2512F" w:rsidTr="00244D98">
        <w:trPr>
          <w:trHeight w:val="565"/>
        </w:trPr>
        <w:tc>
          <w:tcPr>
            <w:tcW w:w="1417" w:type="dxa"/>
            <w:vMerge/>
            <w:vAlign w:val="center"/>
          </w:tcPr>
          <w:p w:rsidR="00B6531A" w:rsidRPr="00F2512F" w:rsidRDefault="00B6531A" w:rsidP="00244D98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  <w:tc>
          <w:tcPr>
            <w:tcW w:w="2519" w:type="dxa"/>
            <w:vMerge/>
            <w:vAlign w:val="center"/>
          </w:tcPr>
          <w:p w:rsidR="00B6531A" w:rsidRPr="00F2512F" w:rsidRDefault="00B6531A" w:rsidP="00244D98">
            <w:pPr>
              <w:spacing w:line="500" w:lineRule="exact"/>
              <w:jc w:val="center"/>
              <w:rPr>
                <w:rFonts w:ascii="仿宋_GB2312" w:eastAsia="仿宋_GB2312" w:hAnsi="黑体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Merge/>
            <w:vAlign w:val="center"/>
          </w:tcPr>
          <w:p w:rsidR="00B6531A" w:rsidRPr="00F2512F" w:rsidRDefault="00B6531A" w:rsidP="00244D98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127" w:type="dxa"/>
            <w:vAlign w:val="center"/>
          </w:tcPr>
          <w:p w:rsidR="00B6531A" w:rsidRPr="00244D98" w:rsidRDefault="00B6531A" w:rsidP="00244D98">
            <w:pPr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244D98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20:00—22:30</w:t>
            </w:r>
          </w:p>
        </w:tc>
        <w:tc>
          <w:tcPr>
            <w:tcW w:w="1275" w:type="dxa"/>
            <w:vMerge/>
            <w:vAlign w:val="center"/>
          </w:tcPr>
          <w:p w:rsidR="00B6531A" w:rsidRPr="00F2512F" w:rsidRDefault="00B6531A" w:rsidP="00244D98">
            <w:pPr>
              <w:spacing w:line="500" w:lineRule="exact"/>
              <w:jc w:val="center"/>
              <w:rPr>
                <w:rFonts w:ascii="仿宋_GB2312" w:eastAsia="仿宋_GB2312" w:hAnsi="黑体"/>
                <w:kern w:val="0"/>
                <w:sz w:val="30"/>
                <w:szCs w:val="30"/>
              </w:rPr>
            </w:pPr>
          </w:p>
        </w:tc>
      </w:tr>
    </w:tbl>
    <w:p w:rsidR="00B6531A" w:rsidRPr="00F2512F" w:rsidRDefault="00727504" w:rsidP="00E668F3">
      <w:pPr>
        <w:spacing w:line="560" w:lineRule="exact"/>
        <w:rPr>
          <w:rFonts w:ascii="仿宋_GB2312" w:eastAsia="仿宋_GB2312"/>
          <w:b/>
          <w:sz w:val="30"/>
          <w:szCs w:val="30"/>
        </w:rPr>
      </w:pPr>
      <w:r w:rsidRPr="00F2512F">
        <w:rPr>
          <w:rFonts w:ascii="仿宋_GB2312" w:eastAsia="仿宋_GB2312" w:hint="eastAsia"/>
          <w:b/>
          <w:sz w:val="30"/>
          <w:szCs w:val="30"/>
        </w:rPr>
        <w:t>重要</w:t>
      </w:r>
      <w:r w:rsidR="00B6531A" w:rsidRPr="00F2512F">
        <w:rPr>
          <w:rFonts w:ascii="仿宋_GB2312" w:eastAsia="仿宋_GB2312" w:hint="eastAsia"/>
          <w:b/>
          <w:sz w:val="30"/>
          <w:szCs w:val="30"/>
        </w:rPr>
        <w:t>说明：</w:t>
      </w:r>
    </w:p>
    <w:p w:rsidR="00B6531A" w:rsidRPr="00F2512F" w:rsidRDefault="00B6531A" w:rsidP="00E668F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2512F">
        <w:rPr>
          <w:rFonts w:ascii="仿宋_GB2312" w:eastAsia="仿宋_GB2312" w:hint="eastAsia"/>
          <w:sz w:val="30"/>
          <w:szCs w:val="30"/>
        </w:rPr>
        <w:t>（1）本次考试为语文、数学、英语、政治4科目文化素质综合A卷和职业适应性测试B卷，</w:t>
      </w:r>
      <w:r w:rsidR="00727504" w:rsidRPr="00F2512F">
        <w:rPr>
          <w:rFonts w:ascii="仿宋_GB2312" w:eastAsia="仿宋_GB2312" w:hint="eastAsia"/>
          <w:sz w:val="30"/>
          <w:szCs w:val="30"/>
        </w:rPr>
        <w:t>A、B卷同时进行考试，</w:t>
      </w:r>
      <w:r w:rsidRPr="00F2512F">
        <w:rPr>
          <w:rFonts w:ascii="仿宋_GB2312" w:eastAsia="仿宋_GB2312" w:hint="eastAsia"/>
          <w:sz w:val="30"/>
          <w:szCs w:val="30"/>
        </w:rPr>
        <w:t>考试</w:t>
      </w:r>
      <w:r w:rsidRPr="00F2512F">
        <w:rPr>
          <w:rFonts w:ascii="仿宋_GB2312" w:eastAsia="仿宋_GB2312" w:hint="eastAsia"/>
          <w:sz w:val="30"/>
          <w:szCs w:val="30"/>
        </w:rPr>
        <w:lastRenderedPageBreak/>
        <w:t>总时</w:t>
      </w:r>
      <w:r w:rsidR="00727504" w:rsidRPr="00F2512F">
        <w:rPr>
          <w:rFonts w:ascii="仿宋_GB2312" w:eastAsia="仿宋_GB2312" w:hint="eastAsia"/>
          <w:sz w:val="30"/>
          <w:szCs w:val="30"/>
        </w:rPr>
        <w:t>长</w:t>
      </w:r>
      <w:r w:rsidRPr="00F2512F">
        <w:rPr>
          <w:rFonts w:ascii="仿宋_GB2312" w:eastAsia="仿宋_GB2312" w:hint="eastAsia"/>
          <w:sz w:val="30"/>
          <w:szCs w:val="30"/>
        </w:rPr>
        <w:t>为2.5小时。</w:t>
      </w:r>
    </w:p>
    <w:p w:rsidR="00B6531A" w:rsidRPr="00F2512F" w:rsidRDefault="00B6531A" w:rsidP="00E668F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2512F">
        <w:rPr>
          <w:rFonts w:ascii="仿宋_GB2312" w:eastAsia="仿宋_GB2312" w:hint="eastAsia"/>
          <w:sz w:val="30"/>
          <w:szCs w:val="30"/>
        </w:rPr>
        <w:t>（2）考生可以在考试时间3个时段内任选一个时段参加考试，考试网络平台在3个时段提前10分钟开放，考生可进入平台填写自己的考试信息，并准时参加考试。时段考试结束后，网络平台关闭，不能进行考试。</w:t>
      </w:r>
    </w:p>
    <w:p w:rsidR="00B6531A" w:rsidRPr="00F2512F" w:rsidRDefault="00B6531A" w:rsidP="00E668F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2512F">
        <w:rPr>
          <w:rFonts w:ascii="仿宋_GB2312" w:eastAsia="仿宋_GB2312" w:hint="eastAsia"/>
          <w:sz w:val="30"/>
          <w:szCs w:val="30"/>
        </w:rPr>
        <w:t>（3）10月16—17日，网络考试平台开放测试，考生可在平台上进行模拟测试。</w:t>
      </w:r>
    </w:p>
    <w:p w:rsidR="00B6531A" w:rsidRPr="00F2512F" w:rsidRDefault="00B6531A" w:rsidP="00E668F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2512F">
        <w:rPr>
          <w:rFonts w:ascii="仿宋_GB2312" w:eastAsia="仿宋_GB2312" w:hint="eastAsia"/>
          <w:sz w:val="30"/>
          <w:szCs w:val="30"/>
        </w:rPr>
        <w:t>（4）考生选择参加网络远程测试，须完成全部测试内容</w:t>
      </w:r>
      <w:r w:rsidR="00727504" w:rsidRPr="00F2512F">
        <w:rPr>
          <w:rFonts w:ascii="仿宋_GB2312" w:eastAsia="仿宋_GB2312" w:hint="eastAsia"/>
          <w:sz w:val="30"/>
          <w:szCs w:val="30"/>
        </w:rPr>
        <w:t>，</w:t>
      </w:r>
      <w:r w:rsidR="006B7CB1">
        <w:rPr>
          <w:rFonts w:ascii="仿宋_GB2312" w:eastAsia="仿宋_GB2312" w:hint="eastAsia"/>
          <w:sz w:val="30"/>
          <w:szCs w:val="30"/>
        </w:rPr>
        <w:t>且</w:t>
      </w:r>
      <w:r w:rsidR="00727504" w:rsidRPr="00F2512F">
        <w:rPr>
          <w:rFonts w:ascii="仿宋_GB2312" w:eastAsia="仿宋_GB2312" w:hint="eastAsia"/>
          <w:sz w:val="30"/>
          <w:szCs w:val="30"/>
        </w:rPr>
        <w:t>单科成绩不能为0分</w:t>
      </w:r>
      <w:r w:rsidRPr="00F2512F">
        <w:rPr>
          <w:rFonts w:ascii="仿宋_GB2312" w:eastAsia="仿宋_GB2312" w:hint="eastAsia"/>
          <w:sz w:val="30"/>
          <w:szCs w:val="30"/>
        </w:rPr>
        <w:t>，中途不得退出，否则考试</w:t>
      </w:r>
      <w:r w:rsidR="00727504" w:rsidRPr="00F2512F">
        <w:rPr>
          <w:rFonts w:ascii="仿宋_GB2312" w:eastAsia="仿宋_GB2312" w:hint="eastAsia"/>
          <w:sz w:val="30"/>
          <w:szCs w:val="30"/>
        </w:rPr>
        <w:t>总</w:t>
      </w:r>
      <w:r w:rsidRPr="00F2512F">
        <w:rPr>
          <w:rFonts w:ascii="仿宋_GB2312" w:eastAsia="仿宋_GB2312" w:hint="eastAsia"/>
          <w:sz w:val="30"/>
          <w:szCs w:val="30"/>
        </w:rPr>
        <w:t>成绩为0分。</w:t>
      </w:r>
    </w:p>
    <w:p w:rsidR="00B6531A" w:rsidRPr="00F2512F" w:rsidRDefault="00B6531A" w:rsidP="00E668F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2512F">
        <w:rPr>
          <w:rFonts w:ascii="仿宋_GB2312" w:eastAsia="仿宋_GB2312" w:hint="eastAsia"/>
          <w:sz w:val="30"/>
          <w:szCs w:val="30"/>
        </w:rPr>
        <w:t>（5）考生在规定的3个时段没能完成网络远程测试，视为考生主动放弃，</w:t>
      </w:r>
      <w:r w:rsidRPr="00F2512F">
        <w:rPr>
          <w:rFonts w:ascii="仿宋_GB2312" w:eastAsia="仿宋_GB2312" w:hAnsi="黑体" w:hint="eastAsia"/>
          <w:kern w:val="0"/>
          <w:sz w:val="30"/>
          <w:szCs w:val="30"/>
        </w:rPr>
        <w:t>考试</w:t>
      </w:r>
      <w:r w:rsidR="00727504" w:rsidRPr="00F2512F">
        <w:rPr>
          <w:rFonts w:ascii="仿宋_GB2312" w:eastAsia="仿宋_GB2312" w:hAnsi="黑体" w:hint="eastAsia"/>
          <w:kern w:val="0"/>
          <w:sz w:val="30"/>
          <w:szCs w:val="30"/>
        </w:rPr>
        <w:t>总</w:t>
      </w:r>
      <w:r w:rsidRPr="00F2512F">
        <w:rPr>
          <w:rFonts w:ascii="仿宋_GB2312" w:eastAsia="仿宋_GB2312" w:hint="eastAsia"/>
          <w:sz w:val="30"/>
          <w:szCs w:val="30"/>
        </w:rPr>
        <w:t>成绩为0分。</w:t>
      </w:r>
    </w:p>
    <w:p w:rsidR="00B6531A" w:rsidRPr="00F2512F" w:rsidRDefault="00B6531A" w:rsidP="00E668F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2512F">
        <w:rPr>
          <w:rFonts w:ascii="仿宋_GB2312" w:eastAsia="仿宋_GB2312" w:hint="eastAsia"/>
          <w:sz w:val="30"/>
          <w:szCs w:val="30"/>
        </w:rPr>
        <w:t>（6）网络远程测试平台由红河州科源科技有限公司提供。</w:t>
      </w:r>
    </w:p>
    <w:p w:rsidR="00B6531A" w:rsidRPr="00F2512F" w:rsidRDefault="00B6531A" w:rsidP="00E668F3">
      <w:pPr>
        <w:spacing w:line="5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F2512F">
        <w:rPr>
          <w:rFonts w:ascii="仿宋_GB2312" w:eastAsia="仿宋_GB2312" w:hint="eastAsia"/>
          <w:sz w:val="30"/>
          <w:szCs w:val="30"/>
        </w:rPr>
        <w:t>考试网址：</w:t>
      </w:r>
      <w:r w:rsidRPr="008350D2">
        <w:rPr>
          <w:rFonts w:ascii="仿宋_GB2312" w:eastAsia="仿宋_GB2312" w:hint="eastAsia"/>
          <w:sz w:val="30"/>
          <w:szCs w:val="30"/>
        </w:rPr>
        <w:t>www.hhvtc.cn</w:t>
      </w:r>
      <w:r w:rsidRPr="00F2512F">
        <w:rPr>
          <w:rFonts w:ascii="仿宋_GB2312" w:eastAsia="仿宋_GB2312" w:hint="eastAsia"/>
          <w:color w:val="000000"/>
          <w:sz w:val="30"/>
          <w:szCs w:val="30"/>
        </w:rPr>
        <w:t>（</w:t>
      </w:r>
      <w:r w:rsidRPr="00F2512F">
        <w:rPr>
          <w:rFonts w:ascii="仿宋_GB2312" w:eastAsia="仿宋_GB2312" w:hint="eastAsia"/>
          <w:sz w:val="30"/>
          <w:szCs w:val="30"/>
        </w:rPr>
        <w:t>红河职业技术学院官方网站</w:t>
      </w:r>
      <w:r w:rsidRPr="00F2512F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B6531A" w:rsidRPr="00F2512F" w:rsidRDefault="00B6531A" w:rsidP="00E668F3">
      <w:pPr>
        <w:spacing w:line="560" w:lineRule="exact"/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bookmarkStart w:id="1" w:name="ssx_37"/>
      <w:bookmarkEnd w:id="1"/>
      <w:r w:rsidRPr="00F2512F">
        <w:rPr>
          <w:rFonts w:ascii="黑体" w:eastAsia="黑体" w:hAnsi="黑体" w:hint="eastAsia"/>
          <w:b/>
          <w:bCs/>
          <w:sz w:val="30"/>
          <w:szCs w:val="30"/>
        </w:rPr>
        <w:t>四、</w:t>
      </w:r>
      <w:r w:rsidR="00A86EF4">
        <w:rPr>
          <w:rFonts w:ascii="黑体" w:eastAsia="黑体" w:hAnsi="黑体" w:hint="eastAsia"/>
          <w:b/>
          <w:bCs/>
          <w:sz w:val="30"/>
          <w:szCs w:val="30"/>
        </w:rPr>
        <w:t>填报志愿、</w:t>
      </w:r>
      <w:r w:rsidRPr="00F2512F">
        <w:rPr>
          <w:rFonts w:ascii="黑体" w:eastAsia="黑体" w:hAnsi="黑体" w:hint="eastAsia"/>
          <w:b/>
          <w:bCs/>
          <w:sz w:val="30"/>
          <w:szCs w:val="30"/>
        </w:rPr>
        <w:t>成绩公布、录取查询及注册报到</w:t>
      </w:r>
    </w:p>
    <w:p w:rsidR="008B6153" w:rsidRDefault="00B6531A" w:rsidP="00E668F3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2512F">
        <w:rPr>
          <w:rFonts w:ascii="仿宋_GB2312" w:eastAsia="仿宋_GB2312" w:hAnsi="仿宋" w:hint="eastAsia"/>
          <w:sz w:val="30"/>
          <w:szCs w:val="30"/>
        </w:rPr>
        <w:t>考试结束后，学院根据省招生考试院相关文件要求，报送所有参加本院考试的考生考试成绩和最低控制线。</w:t>
      </w:r>
    </w:p>
    <w:p w:rsidR="004F4A5E" w:rsidRPr="004F4A5E" w:rsidRDefault="004F4A5E" w:rsidP="00E668F3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志愿填报及确认时间：10月12—14日</w:t>
      </w:r>
    </w:p>
    <w:p w:rsidR="008B6153" w:rsidRPr="00F2512F" w:rsidRDefault="00B6531A" w:rsidP="00E668F3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2512F">
        <w:rPr>
          <w:rFonts w:ascii="仿宋_GB2312" w:eastAsia="仿宋_GB2312" w:hAnsi="仿宋" w:hint="eastAsia"/>
          <w:sz w:val="30"/>
          <w:szCs w:val="30"/>
        </w:rPr>
        <w:t>10月30日前，考生可在云南省招考频道网上查询录取结果。</w:t>
      </w:r>
    </w:p>
    <w:p w:rsidR="00B6531A" w:rsidRPr="00F2512F" w:rsidRDefault="00B6531A" w:rsidP="00E668F3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F2512F">
        <w:rPr>
          <w:rFonts w:ascii="仿宋_GB2312" w:eastAsia="仿宋_GB2312" w:hAnsi="仿宋" w:hint="eastAsia"/>
          <w:sz w:val="30"/>
          <w:szCs w:val="30"/>
        </w:rPr>
        <w:t>11月6—7日录取考生持本人第二代《居民身份证》原件到我院完成注册报到。</w:t>
      </w:r>
      <w:bookmarkStart w:id="2" w:name="ssx_41"/>
      <w:bookmarkEnd w:id="2"/>
    </w:p>
    <w:p w:rsidR="008B6153" w:rsidRPr="00153E5E" w:rsidRDefault="008B6153" w:rsidP="00E668F3">
      <w:pPr>
        <w:spacing w:line="560" w:lineRule="exact"/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 w:rsidRPr="00153E5E">
        <w:rPr>
          <w:rFonts w:ascii="黑体" w:eastAsia="黑体" w:hAnsi="黑体" w:hint="eastAsia"/>
          <w:b/>
          <w:bCs/>
          <w:sz w:val="30"/>
          <w:szCs w:val="30"/>
        </w:rPr>
        <w:t>五、其它事项</w:t>
      </w:r>
    </w:p>
    <w:p w:rsidR="00B6531A" w:rsidRPr="00F2512F" w:rsidRDefault="0033315A" w:rsidP="00E668F3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F2512F">
        <w:rPr>
          <w:rFonts w:ascii="仿宋_GB2312" w:eastAsia="仿宋_GB2312" w:hAnsi="黑体" w:hint="eastAsia"/>
          <w:bCs/>
          <w:sz w:val="30"/>
          <w:szCs w:val="30"/>
        </w:rPr>
        <w:t>1、</w:t>
      </w:r>
      <w:r w:rsidR="00B6531A" w:rsidRPr="00F2512F">
        <w:rPr>
          <w:rFonts w:ascii="仿宋_GB2312" w:eastAsia="仿宋_GB2312" w:hAnsi="黑体" w:hint="eastAsia"/>
          <w:bCs/>
          <w:sz w:val="30"/>
          <w:szCs w:val="30"/>
        </w:rPr>
        <w:t>准考证领取。</w:t>
      </w:r>
      <w:bookmarkStart w:id="3" w:name="ssx_3"/>
      <w:bookmarkEnd w:id="3"/>
      <w:r w:rsidR="00B6531A" w:rsidRPr="00F2512F">
        <w:rPr>
          <w:rFonts w:ascii="仿宋_GB2312" w:eastAsia="仿宋_GB2312" w:hint="eastAsia"/>
          <w:sz w:val="30"/>
          <w:szCs w:val="30"/>
        </w:rPr>
        <w:t>考生可以在考试前一周登陆红河职业技术学院网址（</w:t>
      </w:r>
      <w:r w:rsidR="00B6531A" w:rsidRPr="008350D2">
        <w:rPr>
          <w:rFonts w:ascii="仿宋_GB2312" w:eastAsia="仿宋_GB2312" w:hint="eastAsia"/>
          <w:sz w:val="30"/>
          <w:szCs w:val="30"/>
        </w:rPr>
        <w:t>www.hhvtc.cn</w:t>
      </w:r>
      <w:r w:rsidR="00B6531A" w:rsidRPr="00F2512F">
        <w:rPr>
          <w:rFonts w:ascii="仿宋_GB2312" w:eastAsia="仿宋_GB2312" w:hint="eastAsia"/>
          <w:color w:val="000000"/>
          <w:sz w:val="30"/>
          <w:szCs w:val="30"/>
        </w:rPr>
        <w:t>）</w:t>
      </w:r>
      <w:r w:rsidR="00B6531A" w:rsidRPr="00F2512F">
        <w:rPr>
          <w:rFonts w:ascii="仿宋_GB2312" w:eastAsia="仿宋_GB2312" w:hint="eastAsia"/>
          <w:sz w:val="30"/>
          <w:szCs w:val="30"/>
        </w:rPr>
        <w:t>阅读《红河职业技术学院高职扩招考</w:t>
      </w:r>
      <w:r w:rsidR="00B6531A" w:rsidRPr="00F2512F">
        <w:rPr>
          <w:rFonts w:ascii="仿宋_GB2312" w:eastAsia="仿宋_GB2312" w:hint="eastAsia"/>
          <w:sz w:val="30"/>
          <w:szCs w:val="30"/>
        </w:rPr>
        <w:lastRenderedPageBreak/>
        <w:t>试说明》，下载打印《红河职业技术学院高职扩招考生诚信考试承诺书》和准考证，按准考证要求参加考试</w:t>
      </w:r>
      <w:r w:rsidR="00B6531A" w:rsidRPr="00F2512F">
        <w:rPr>
          <w:rFonts w:ascii="仿宋_GB2312" w:eastAsia="仿宋_GB2312" w:hAnsi="仿宋" w:hint="eastAsia"/>
          <w:kern w:val="0"/>
          <w:sz w:val="30"/>
          <w:szCs w:val="30"/>
        </w:rPr>
        <w:t>。</w:t>
      </w:r>
    </w:p>
    <w:p w:rsidR="00B6531A" w:rsidRPr="00F2512F" w:rsidRDefault="0033315A" w:rsidP="00E668F3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2512F">
        <w:rPr>
          <w:rFonts w:ascii="华文仿宋" w:eastAsia="华文仿宋" w:hAnsi="华文仿宋" w:hint="eastAsia"/>
          <w:sz w:val="30"/>
          <w:szCs w:val="30"/>
        </w:rPr>
        <w:t>2、</w:t>
      </w:r>
      <w:r w:rsidR="00EA0D60" w:rsidRPr="00F2512F">
        <w:rPr>
          <w:rFonts w:ascii="华文仿宋" w:eastAsia="华文仿宋" w:hAnsi="华文仿宋" w:hint="eastAsia"/>
          <w:sz w:val="30"/>
          <w:szCs w:val="30"/>
        </w:rPr>
        <w:t>按照要求，我院扩招章程、考试方案、考试说明等相关文件于10月9日前在红河职业技术学院官方网站上公布。</w:t>
      </w:r>
    </w:p>
    <w:p w:rsidR="00353C0F" w:rsidRDefault="00353C0F" w:rsidP="00E668F3">
      <w:pPr>
        <w:spacing w:line="560" w:lineRule="exact"/>
        <w:rPr>
          <w:rFonts w:ascii="华文仿宋" w:eastAsia="华文仿宋" w:hAnsi="华文仿宋"/>
          <w:sz w:val="30"/>
          <w:szCs w:val="30"/>
        </w:rPr>
      </w:pPr>
    </w:p>
    <w:p w:rsidR="00353C0F" w:rsidRPr="00F2512F" w:rsidRDefault="00353C0F" w:rsidP="00E668F3">
      <w:pPr>
        <w:spacing w:line="560" w:lineRule="exact"/>
        <w:rPr>
          <w:rFonts w:ascii="华文仿宋" w:eastAsia="华文仿宋" w:hAnsi="华文仿宋"/>
          <w:sz w:val="30"/>
          <w:szCs w:val="30"/>
        </w:rPr>
      </w:pPr>
    </w:p>
    <w:p w:rsidR="007668E5" w:rsidRPr="00F2512F" w:rsidRDefault="001130DC" w:rsidP="00E668F3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2512F">
        <w:rPr>
          <w:rFonts w:ascii="华文仿宋" w:eastAsia="华文仿宋" w:hAnsi="华文仿宋" w:hint="eastAsia"/>
          <w:sz w:val="30"/>
          <w:szCs w:val="30"/>
        </w:rPr>
        <w:t xml:space="preserve">                 </w:t>
      </w:r>
      <w:r w:rsidR="00EA0D60" w:rsidRPr="00F2512F"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="007668E5" w:rsidRPr="00F2512F">
        <w:rPr>
          <w:rFonts w:ascii="华文仿宋" w:eastAsia="华文仿宋" w:hAnsi="华文仿宋" w:hint="eastAsia"/>
          <w:sz w:val="30"/>
          <w:szCs w:val="30"/>
        </w:rPr>
        <w:t>红河职业技术学院招生就业中心</w:t>
      </w:r>
    </w:p>
    <w:p w:rsidR="00B71BA2" w:rsidRPr="00F2512F" w:rsidRDefault="007668E5" w:rsidP="00E668F3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2512F">
        <w:rPr>
          <w:rFonts w:ascii="华文仿宋" w:eastAsia="华文仿宋" w:hAnsi="华文仿宋" w:hint="eastAsia"/>
          <w:sz w:val="30"/>
          <w:szCs w:val="30"/>
        </w:rPr>
        <w:t xml:space="preserve">                 </w:t>
      </w:r>
      <w:r w:rsidR="00EA0D60" w:rsidRPr="00F2512F">
        <w:rPr>
          <w:rFonts w:ascii="华文仿宋" w:eastAsia="华文仿宋" w:hAnsi="华文仿宋" w:hint="eastAsia"/>
          <w:sz w:val="30"/>
          <w:szCs w:val="30"/>
        </w:rPr>
        <w:t xml:space="preserve">     </w:t>
      </w:r>
      <w:r w:rsidRPr="00F2512F">
        <w:rPr>
          <w:rFonts w:ascii="华文仿宋" w:eastAsia="华文仿宋" w:hAnsi="华文仿宋" w:hint="eastAsia"/>
          <w:sz w:val="30"/>
          <w:szCs w:val="30"/>
        </w:rPr>
        <w:t xml:space="preserve">   </w:t>
      </w:r>
      <w:r w:rsidR="001130DC" w:rsidRPr="00F2512F">
        <w:rPr>
          <w:rFonts w:ascii="华文仿宋" w:eastAsia="华文仿宋" w:hAnsi="华文仿宋" w:hint="eastAsia"/>
          <w:sz w:val="30"/>
          <w:szCs w:val="30"/>
        </w:rPr>
        <w:t xml:space="preserve">  202</w:t>
      </w:r>
      <w:r w:rsidRPr="00F2512F">
        <w:rPr>
          <w:rFonts w:ascii="华文仿宋" w:eastAsia="华文仿宋" w:hAnsi="华文仿宋" w:hint="eastAsia"/>
          <w:sz w:val="30"/>
          <w:szCs w:val="30"/>
        </w:rPr>
        <w:t>1</w:t>
      </w:r>
      <w:r w:rsidR="001130DC" w:rsidRPr="00F2512F">
        <w:rPr>
          <w:rFonts w:ascii="华文仿宋" w:eastAsia="华文仿宋" w:hAnsi="华文仿宋" w:hint="eastAsia"/>
          <w:sz w:val="30"/>
          <w:szCs w:val="30"/>
        </w:rPr>
        <w:t>年</w:t>
      </w:r>
      <w:r w:rsidRPr="00F2512F">
        <w:rPr>
          <w:rFonts w:ascii="华文仿宋" w:eastAsia="华文仿宋" w:hAnsi="华文仿宋" w:hint="eastAsia"/>
          <w:sz w:val="30"/>
          <w:szCs w:val="30"/>
        </w:rPr>
        <w:t>9</w:t>
      </w:r>
      <w:r w:rsidR="001130DC" w:rsidRPr="00F2512F">
        <w:rPr>
          <w:rFonts w:ascii="华文仿宋" w:eastAsia="华文仿宋" w:hAnsi="华文仿宋" w:hint="eastAsia"/>
          <w:sz w:val="30"/>
          <w:szCs w:val="30"/>
        </w:rPr>
        <w:t>月</w:t>
      </w:r>
      <w:r w:rsidRPr="00F2512F">
        <w:rPr>
          <w:rFonts w:ascii="华文仿宋" w:eastAsia="华文仿宋" w:hAnsi="华文仿宋" w:hint="eastAsia"/>
          <w:sz w:val="30"/>
          <w:szCs w:val="30"/>
        </w:rPr>
        <w:t>30</w:t>
      </w:r>
      <w:r w:rsidR="001130DC" w:rsidRPr="00F2512F">
        <w:rPr>
          <w:rFonts w:ascii="华文仿宋" w:eastAsia="华文仿宋" w:hAnsi="华文仿宋" w:hint="eastAsia"/>
          <w:sz w:val="30"/>
          <w:szCs w:val="30"/>
        </w:rPr>
        <w:t>日</w:t>
      </w:r>
    </w:p>
    <w:sectPr w:rsidR="00B71BA2" w:rsidRPr="00F2512F" w:rsidSect="00E668F3">
      <w:footerReference w:type="default" r:id="rId7"/>
      <w:pgSz w:w="11906" w:h="16838" w:code="9"/>
      <w:pgMar w:top="1418" w:right="1814" w:bottom="1418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A21" w:rsidRDefault="004A1A21" w:rsidP="00B71BA2">
      <w:r>
        <w:separator/>
      </w:r>
    </w:p>
  </w:endnote>
  <w:endnote w:type="continuationSeparator" w:id="0">
    <w:p w:rsidR="004A1A21" w:rsidRDefault="004A1A21" w:rsidP="00B7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4904"/>
    </w:sdtPr>
    <w:sdtEndPr>
      <w:rPr>
        <w:sz w:val="24"/>
        <w:szCs w:val="24"/>
      </w:rPr>
    </w:sdtEndPr>
    <w:sdtContent>
      <w:p w:rsidR="00B71BA2" w:rsidRDefault="00D22549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 w:rsidR="001130DC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981AFC" w:rsidRPr="00981AFC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B71BA2" w:rsidRDefault="00B71B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A21" w:rsidRDefault="004A1A21" w:rsidP="00B71BA2">
      <w:r>
        <w:separator/>
      </w:r>
    </w:p>
  </w:footnote>
  <w:footnote w:type="continuationSeparator" w:id="0">
    <w:p w:rsidR="004A1A21" w:rsidRDefault="004A1A21" w:rsidP="00B71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528"/>
    <w:rsid w:val="000866AE"/>
    <w:rsid w:val="00095AD3"/>
    <w:rsid w:val="00105621"/>
    <w:rsid w:val="00111C0A"/>
    <w:rsid w:val="001130DC"/>
    <w:rsid w:val="00125AF8"/>
    <w:rsid w:val="0013141B"/>
    <w:rsid w:val="00150210"/>
    <w:rsid w:val="00153E5E"/>
    <w:rsid w:val="0019581F"/>
    <w:rsid w:val="001C65CE"/>
    <w:rsid w:val="00227528"/>
    <w:rsid w:val="00244D98"/>
    <w:rsid w:val="00276093"/>
    <w:rsid w:val="002A71C4"/>
    <w:rsid w:val="0033315A"/>
    <w:rsid w:val="00353C0F"/>
    <w:rsid w:val="003933F4"/>
    <w:rsid w:val="004A1A21"/>
    <w:rsid w:val="004A37DA"/>
    <w:rsid w:val="004E7DC1"/>
    <w:rsid w:val="004F4A5E"/>
    <w:rsid w:val="00536418"/>
    <w:rsid w:val="00537466"/>
    <w:rsid w:val="005C15D3"/>
    <w:rsid w:val="005F2690"/>
    <w:rsid w:val="00647941"/>
    <w:rsid w:val="00673596"/>
    <w:rsid w:val="006B7CB1"/>
    <w:rsid w:val="006D56E8"/>
    <w:rsid w:val="00727504"/>
    <w:rsid w:val="007668E5"/>
    <w:rsid w:val="00771D06"/>
    <w:rsid w:val="0077629E"/>
    <w:rsid w:val="007B64A9"/>
    <w:rsid w:val="007E4463"/>
    <w:rsid w:val="008350D2"/>
    <w:rsid w:val="00860592"/>
    <w:rsid w:val="00871498"/>
    <w:rsid w:val="008813B7"/>
    <w:rsid w:val="008B6153"/>
    <w:rsid w:val="008E14FF"/>
    <w:rsid w:val="00903D86"/>
    <w:rsid w:val="0091015A"/>
    <w:rsid w:val="009336D0"/>
    <w:rsid w:val="00981AFC"/>
    <w:rsid w:val="00A1700B"/>
    <w:rsid w:val="00A33851"/>
    <w:rsid w:val="00A703D2"/>
    <w:rsid w:val="00A72A6F"/>
    <w:rsid w:val="00A83CCE"/>
    <w:rsid w:val="00A86EF4"/>
    <w:rsid w:val="00AA361D"/>
    <w:rsid w:val="00AE2548"/>
    <w:rsid w:val="00B500D6"/>
    <w:rsid w:val="00B6531A"/>
    <w:rsid w:val="00B71BA2"/>
    <w:rsid w:val="00BD0284"/>
    <w:rsid w:val="00BF79F7"/>
    <w:rsid w:val="00C01470"/>
    <w:rsid w:val="00C2400F"/>
    <w:rsid w:val="00C44DEB"/>
    <w:rsid w:val="00D22549"/>
    <w:rsid w:val="00D608E8"/>
    <w:rsid w:val="00DC7EBB"/>
    <w:rsid w:val="00E576FD"/>
    <w:rsid w:val="00E668F3"/>
    <w:rsid w:val="00E9134D"/>
    <w:rsid w:val="00EA0D60"/>
    <w:rsid w:val="00EE07F4"/>
    <w:rsid w:val="00EF55CF"/>
    <w:rsid w:val="00F104E4"/>
    <w:rsid w:val="00F16B2B"/>
    <w:rsid w:val="00F2512F"/>
    <w:rsid w:val="00F43550"/>
    <w:rsid w:val="00F708DE"/>
    <w:rsid w:val="00F9697B"/>
    <w:rsid w:val="00FF2050"/>
    <w:rsid w:val="0853401D"/>
    <w:rsid w:val="1912647D"/>
    <w:rsid w:val="1E50268E"/>
    <w:rsid w:val="2A7E58E2"/>
    <w:rsid w:val="3B9C1C82"/>
    <w:rsid w:val="3F3D650C"/>
    <w:rsid w:val="5BB83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11F4F"/>
  <w15:docId w15:val="{2778C355-4909-4C12-9559-1322BEDF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A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B71BA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BA2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B71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71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B71B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B71B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B71BA2"/>
    <w:rPr>
      <w:b/>
      <w:bCs/>
    </w:rPr>
  </w:style>
  <w:style w:type="character" w:customStyle="1" w:styleId="a8">
    <w:name w:val="页眉 字符"/>
    <w:basedOn w:val="a0"/>
    <w:link w:val="a7"/>
    <w:uiPriority w:val="99"/>
    <w:qFormat/>
    <w:rsid w:val="00B71BA2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71BA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B71BA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日期 字符"/>
    <w:basedOn w:val="a0"/>
    <w:link w:val="a3"/>
    <w:uiPriority w:val="99"/>
    <w:semiHidden/>
    <w:qFormat/>
    <w:rsid w:val="00B71BA2"/>
  </w:style>
  <w:style w:type="paragraph" w:styleId="ac">
    <w:name w:val="Balloon Text"/>
    <w:basedOn w:val="a"/>
    <w:link w:val="ad"/>
    <w:uiPriority w:val="99"/>
    <w:semiHidden/>
    <w:unhideWhenUsed/>
    <w:rsid w:val="00A72A6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72A6F"/>
    <w:rPr>
      <w:kern w:val="2"/>
      <w:sz w:val="18"/>
      <w:szCs w:val="18"/>
    </w:rPr>
  </w:style>
  <w:style w:type="table" w:customStyle="1" w:styleId="1">
    <w:name w:val="网格型1"/>
    <w:basedOn w:val="a1"/>
    <w:next w:val="aa"/>
    <w:uiPriority w:val="59"/>
    <w:qFormat/>
    <w:rsid w:val="002760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qFormat/>
    <w:rsid w:val="00B65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67</cp:revision>
  <cp:lastPrinted>2020-10-14T03:34:00Z</cp:lastPrinted>
  <dcterms:created xsi:type="dcterms:W3CDTF">2020-10-11T00:46:00Z</dcterms:created>
  <dcterms:modified xsi:type="dcterms:W3CDTF">2021-10-08T09:13:00Z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